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F63DC" w14:textId="7CBBE3F1" w:rsidR="00C972CD" w:rsidRPr="00DD1296" w:rsidRDefault="0009617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F24A131" wp14:editId="697E728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9200" cy="106984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y-a-quality-board-pack-will-make-your-life-easier_03.09.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45" cy="1071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2CD" w:rsidRPr="00DD1296">
        <w:rPr>
          <w:rFonts w:ascii="Arial" w:hAnsi="Arial" w:cs="Arial"/>
        </w:rPr>
        <w:br w:type="page"/>
      </w:r>
      <w:bookmarkStart w:id="0" w:name="_GoBack"/>
      <w:bookmarkEnd w:id="0"/>
    </w:p>
    <w:p w14:paraId="2226BCED" w14:textId="19304525" w:rsidR="00C972CD" w:rsidRPr="00DD1296" w:rsidRDefault="0097677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D95396" wp14:editId="007701B6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9200" cy="10698418"/>
            <wp:effectExtent l="0" t="0" r="0" b="0"/>
            <wp:wrapNone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y-a-quality-board-pack-will-make-your-life-easier_03.09.19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089" cy="107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2CD" w:rsidRPr="00DD1296">
        <w:rPr>
          <w:rFonts w:ascii="Arial" w:hAnsi="Arial" w:cs="Arial"/>
        </w:rPr>
        <w:br w:type="page"/>
      </w:r>
    </w:p>
    <w:p w14:paraId="6166FF5F" w14:textId="77777777" w:rsidR="00050EAE" w:rsidRPr="00DD1296" w:rsidRDefault="00DD1296">
      <w:pPr>
        <w:rPr>
          <w:rFonts w:ascii="Georgia" w:hAnsi="Georgia" w:cs="Arial"/>
          <w:b/>
          <w:bCs/>
          <w:color w:val="429284"/>
          <w:sz w:val="48"/>
          <w:szCs w:val="48"/>
        </w:rPr>
      </w:pPr>
      <w:r>
        <w:rPr>
          <w:rFonts w:ascii="Georgia" w:hAnsi="Georgia" w:cs="Arial"/>
          <w:b/>
          <w:bCs/>
          <w:color w:val="429284"/>
          <w:sz w:val="48"/>
          <w:szCs w:val="48"/>
        </w:rPr>
        <w:lastRenderedPageBreak/>
        <w:t>Board Pack</w:t>
      </w:r>
    </w:p>
    <w:p w14:paraId="475FBE98" w14:textId="5887E1AA" w:rsidR="00DD1296" w:rsidRDefault="00DD1296">
      <w:pPr>
        <w:rPr>
          <w:rFonts w:ascii="Arial" w:hAnsi="Arial" w:cs="Arial"/>
        </w:rPr>
      </w:pPr>
    </w:p>
    <w:p w14:paraId="6FE910BE" w14:textId="36020819" w:rsidR="00603C3A" w:rsidRPr="00603C3A" w:rsidRDefault="00603C3A">
      <w:pPr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 xml:space="preserve">[Notes in square brackets and italicised are for reference and can be deleted once your </w:t>
      </w:r>
      <w:r>
        <w:rPr>
          <w:rFonts w:ascii="Arial" w:hAnsi="Arial" w:cs="Arial"/>
          <w:i/>
          <w:iCs/>
        </w:rPr>
        <w:t>b</w:t>
      </w:r>
      <w:r w:rsidRPr="00603C3A">
        <w:rPr>
          <w:rFonts w:ascii="Arial" w:hAnsi="Arial" w:cs="Arial"/>
          <w:i/>
          <w:iCs/>
        </w:rPr>
        <w:t xml:space="preserve">oard </w:t>
      </w:r>
      <w:r>
        <w:rPr>
          <w:rFonts w:ascii="Arial" w:hAnsi="Arial" w:cs="Arial"/>
          <w:i/>
          <w:iCs/>
        </w:rPr>
        <w:t>p</w:t>
      </w:r>
      <w:r w:rsidRPr="00603C3A">
        <w:rPr>
          <w:rFonts w:ascii="Arial" w:hAnsi="Arial" w:cs="Arial"/>
          <w:i/>
          <w:iCs/>
        </w:rPr>
        <w:t>ack is completed.]</w:t>
      </w:r>
    </w:p>
    <w:p w14:paraId="00C75DCA" w14:textId="77777777" w:rsidR="00603C3A" w:rsidRPr="00DD1296" w:rsidRDefault="00603C3A">
      <w:pPr>
        <w:rPr>
          <w:rFonts w:ascii="Arial" w:hAnsi="Arial" w:cs="Arial"/>
        </w:rPr>
      </w:pPr>
    </w:p>
    <w:p w14:paraId="3F1FBA51" w14:textId="77777777" w:rsidR="00DD1296" w:rsidRPr="00603C3A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  <w:sz w:val="28"/>
          <w:szCs w:val="28"/>
        </w:rPr>
      </w:pPr>
      <w:r w:rsidRPr="00603C3A">
        <w:rPr>
          <w:rFonts w:ascii="Arial" w:hAnsi="Arial" w:cs="Arial"/>
          <w:b/>
          <w:bCs/>
          <w:sz w:val="28"/>
          <w:szCs w:val="28"/>
        </w:rPr>
        <w:t>1. Agenda</w:t>
      </w:r>
    </w:p>
    <w:p w14:paraId="3F3B7AE2" w14:textId="6648B7F1" w:rsidR="00DD1296" w:rsidRDefault="00DD1296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67E6188D" w14:textId="45DC2671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  <w:sz w:val="28"/>
          <w:szCs w:val="28"/>
        </w:rPr>
        <w:t xml:space="preserve">2. Company secretarial </w:t>
      </w:r>
      <w:r w:rsidR="00603C3A" w:rsidRPr="00603C3A">
        <w:rPr>
          <w:rFonts w:ascii="Arial" w:hAnsi="Arial" w:cs="Arial"/>
          <w:b/>
          <w:bCs/>
          <w:i/>
          <w:iCs/>
        </w:rPr>
        <w:t>[</w:t>
      </w:r>
      <w:r w:rsidRPr="00603C3A">
        <w:rPr>
          <w:rFonts w:ascii="Arial" w:hAnsi="Arial" w:cs="Arial"/>
          <w:b/>
          <w:bCs/>
          <w:i/>
          <w:iCs/>
        </w:rPr>
        <w:t>Governance perspective – usually run by CFO/Co Sec</w:t>
      </w:r>
      <w:r w:rsidR="00603C3A" w:rsidRPr="00603C3A">
        <w:rPr>
          <w:rFonts w:ascii="Arial" w:hAnsi="Arial" w:cs="Arial"/>
          <w:b/>
          <w:bCs/>
          <w:i/>
          <w:iCs/>
        </w:rPr>
        <w:t>]</w:t>
      </w:r>
    </w:p>
    <w:p w14:paraId="7DF6D8D2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2.1 Prior minutes</w:t>
      </w:r>
    </w:p>
    <w:p w14:paraId="0148BB02" w14:textId="47271A31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[C</w:t>
      </w:r>
      <w:r w:rsidR="00DD1296" w:rsidRPr="00603C3A">
        <w:rPr>
          <w:rFonts w:ascii="Arial" w:hAnsi="Arial" w:cs="Arial"/>
          <w:i/>
          <w:iCs/>
        </w:rPr>
        <w:t>onclusions and actions clearly recorded</w:t>
      </w:r>
      <w:r w:rsidRPr="00603C3A">
        <w:rPr>
          <w:rFonts w:ascii="Arial" w:hAnsi="Arial" w:cs="Arial"/>
          <w:i/>
          <w:iCs/>
        </w:rPr>
        <w:t>]</w:t>
      </w:r>
    </w:p>
    <w:p w14:paraId="6CF98154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526B4926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2.2 Open actions</w:t>
      </w:r>
    </w:p>
    <w:p w14:paraId="5E3AF0C6" w14:textId="2DC1B66E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[R</w:t>
      </w:r>
      <w:r w:rsidR="00DD1296" w:rsidRPr="00603C3A">
        <w:rPr>
          <w:rFonts w:ascii="Arial" w:hAnsi="Arial" w:cs="Arial"/>
          <w:i/>
          <w:iCs/>
        </w:rPr>
        <w:t>esponsibilities allocated, review each month until closed</w:t>
      </w:r>
      <w:r w:rsidRPr="00603C3A">
        <w:rPr>
          <w:rFonts w:ascii="Arial" w:hAnsi="Arial" w:cs="Arial"/>
          <w:i/>
          <w:iCs/>
        </w:rPr>
        <w:t>]</w:t>
      </w:r>
    </w:p>
    <w:p w14:paraId="79636F45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098E3528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2.3 Other</w:t>
      </w:r>
    </w:p>
    <w:p w14:paraId="1E210B10" w14:textId="4EE6196D" w:rsidR="00F96D45" w:rsidRPr="00372F94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[S</w:t>
      </w:r>
      <w:r w:rsidR="00DD1296" w:rsidRPr="00603C3A">
        <w:rPr>
          <w:rFonts w:ascii="Arial" w:hAnsi="Arial" w:cs="Arial"/>
          <w:i/>
          <w:iCs/>
        </w:rPr>
        <w:t>hare and option issues, changes of rights, director appointments etc</w:t>
      </w:r>
      <w:r w:rsidRPr="00603C3A">
        <w:rPr>
          <w:rFonts w:ascii="Arial" w:hAnsi="Arial" w:cs="Arial"/>
          <w:i/>
          <w:iCs/>
        </w:rPr>
        <w:t>]</w:t>
      </w:r>
    </w:p>
    <w:p w14:paraId="5C467BDE" w14:textId="77777777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170AE817" w14:textId="71F82A9E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  <w:sz w:val="28"/>
          <w:szCs w:val="28"/>
        </w:rPr>
        <w:t xml:space="preserve">3. CEO report </w:t>
      </w:r>
      <w:r w:rsidR="00603C3A" w:rsidRPr="00603C3A">
        <w:rPr>
          <w:rFonts w:ascii="Arial" w:hAnsi="Arial" w:cs="Arial"/>
          <w:b/>
          <w:bCs/>
          <w:i/>
          <w:iCs/>
        </w:rPr>
        <w:t>[</w:t>
      </w:r>
      <w:r w:rsidRPr="00603C3A">
        <w:rPr>
          <w:rFonts w:ascii="Arial" w:hAnsi="Arial" w:cs="Arial"/>
          <w:b/>
          <w:bCs/>
          <w:i/>
          <w:iCs/>
        </w:rPr>
        <w:t>Learning and growth perspective</w:t>
      </w:r>
      <w:r w:rsidR="00603C3A" w:rsidRPr="00603C3A">
        <w:rPr>
          <w:rFonts w:ascii="Arial" w:hAnsi="Arial" w:cs="Arial"/>
          <w:b/>
          <w:bCs/>
          <w:i/>
          <w:iCs/>
        </w:rPr>
        <w:t>]</w:t>
      </w:r>
    </w:p>
    <w:p w14:paraId="1876782D" w14:textId="74B236C8" w:rsidR="00DD1296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3.1 High Level KPIs</w:t>
      </w:r>
    </w:p>
    <w:p w14:paraId="7BF5E783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50984424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3.2 Summary</w:t>
      </w:r>
    </w:p>
    <w:p w14:paraId="13ED0435" w14:textId="12E89D01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 xml:space="preserve">What’s going well, </w:t>
      </w:r>
      <w:proofErr w:type="gramStart"/>
      <w:r w:rsidR="00DD1296" w:rsidRPr="00603C3A">
        <w:rPr>
          <w:rFonts w:ascii="Arial" w:hAnsi="Arial" w:cs="Arial"/>
          <w:i/>
          <w:iCs/>
        </w:rPr>
        <w:t>What’s</w:t>
      </w:r>
      <w:proofErr w:type="gramEnd"/>
      <w:r w:rsidR="00DD1296" w:rsidRPr="00603C3A">
        <w:rPr>
          <w:rFonts w:ascii="Arial" w:hAnsi="Arial" w:cs="Arial"/>
          <w:i/>
          <w:iCs/>
        </w:rPr>
        <w:t xml:space="preserve"> not going so well, and Key Priorities for the Next Period</w:t>
      </w:r>
      <w:r w:rsidRPr="00603C3A">
        <w:rPr>
          <w:rFonts w:ascii="Arial" w:hAnsi="Arial" w:cs="Arial"/>
          <w:i/>
          <w:iCs/>
        </w:rPr>
        <w:t>]</w:t>
      </w:r>
    </w:p>
    <w:p w14:paraId="05FE0775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101B5273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3.3 Progress against longer term goals</w:t>
      </w:r>
    </w:p>
    <w:p w14:paraId="06C71F07" w14:textId="500E3295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[G</w:t>
      </w:r>
      <w:r w:rsidR="00DD1296" w:rsidRPr="00603C3A">
        <w:rPr>
          <w:rFonts w:ascii="Arial" w:hAnsi="Arial" w:cs="Arial"/>
          <w:i/>
          <w:iCs/>
        </w:rPr>
        <w:t xml:space="preserve">reen, </w:t>
      </w:r>
      <w:r w:rsidRPr="00603C3A">
        <w:rPr>
          <w:rFonts w:ascii="Arial" w:hAnsi="Arial" w:cs="Arial"/>
          <w:i/>
          <w:iCs/>
        </w:rPr>
        <w:t>A</w:t>
      </w:r>
      <w:r w:rsidR="00DD1296" w:rsidRPr="00603C3A">
        <w:rPr>
          <w:rFonts w:ascii="Arial" w:hAnsi="Arial" w:cs="Arial"/>
          <w:i/>
          <w:iCs/>
        </w:rPr>
        <w:t xml:space="preserve">mber, </w:t>
      </w:r>
      <w:r w:rsidRPr="00603C3A">
        <w:rPr>
          <w:rFonts w:ascii="Arial" w:hAnsi="Arial" w:cs="Arial"/>
          <w:i/>
          <w:iCs/>
        </w:rPr>
        <w:t>R</w:t>
      </w:r>
      <w:r w:rsidR="00DD1296" w:rsidRPr="00603C3A">
        <w:rPr>
          <w:rFonts w:ascii="Arial" w:hAnsi="Arial" w:cs="Arial"/>
          <w:i/>
          <w:iCs/>
        </w:rPr>
        <w:t>ed</w:t>
      </w:r>
      <w:r w:rsidRPr="00603C3A">
        <w:rPr>
          <w:rFonts w:ascii="Arial" w:hAnsi="Arial" w:cs="Arial"/>
          <w:i/>
          <w:iCs/>
        </w:rPr>
        <w:t>]</w:t>
      </w:r>
    </w:p>
    <w:p w14:paraId="3372CE65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342F2120" w14:textId="1E94073E" w:rsidR="00F96D45" w:rsidRPr="00154D31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3.4 Commentary on market developments and competition</w:t>
      </w:r>
    </w:p>
    <w:p w14:paraId="6F08C583" w14:textId="77777777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3E8E2049" w14:textId="77777777" w:rsidR="00DD1296" w:rsidRPr="00603C3A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  <w:sz w:val="28"/>
          <w:szCs w:val="28"/>
        </w:rPr>
      </w:pPr>
      <w:r w:rsidRPr="00603C3A">
        <w:rPr>
          <w:rFonts w:ascii="Arial" w:hAnsi="Arial" w:cs="Arial"/>
          <w:b/>
          <w:bCs/>
          <w:sz w:val="28"/>
          <w:szCs w:val="28"/>
        </w:rPr>
        <w:t>4. Customers, Sales and Marketing</w:t>
      </w:r>
    </w:p>
    <w:p w14:paraId="2E9049E1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4.1 Existing Customers</w:t>
      </w:r>
    </w:p>
    <w:p w14:paraId="6D79675C" w14:textId="6FF026E0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lastRenderedPageBreak/>
        <w:t>[</w:t>
      </w:r>
      <w:r w:rsidR="00DD1296" w:rsidRPr="00603C3A">
        <w:rPr>
          <w:rFonts w:ascii="Arial" w:hAnsi="Arial" w:cs="Arial"/>
          <w:i/>
          <w:iCs/>
        </w:rPr>
        <w:t>Customer satisfaction KPIs, Churn, Account growth</w:t>
      </w:r>
      <w:r w:rsidRPr="00603C3A">
        <w:rPr>
          <w:rFonts w:ascii="Arial" w:hAnsi="Arial" w:cs="Arial"/>
          <w:i/>
          <w:iCs/>
        </w:rPr>
        <w:t>]</w:t>
      </w:r>
    </w:p>
    <w:p w14:paraId="025C0C68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6D384DA2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4.2 Sales</w:t>
      </w:r>
    </w:p>
    <w:p w14:paraId="657F2244" w14:textId="7F537AF7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 xml:space="preserve">Pipeline KPIs, Progress to Quarter targets, Cost of Acquisition, Win/loss analysis, </w:t>
      </w:r>
      <w:proofErr w:type="gramStart"/>
      <w:r w:rsidR="00DD1296" w:rsidRPr="00603C3A">
        <w:rPr>
          <w:rFonts w:ascii="Arial" w:hAnsi="Arial" w:cs="Arial"/>
          <w:i/>
          <w:iCs/>
        </w:rPr>
        <w:t>How</w:t>
      </w:r>
      <w:proofErr w:type="gramEnd"/>
      <w:r w:rsidR="00DD1296" w:rsidRPr="00603C3A">
        <w:rPr>
          <w:rFonts w:ascii="Arial" w:hAnsi="Arial" w:cs="Arial"/>
          <w:i/>
          <w:iCs/>
        </w:rPr>
        <w:t xml:space="preserve"> good are you at forecasting</w:t>
      </w:r>
      <w:r w:rsidRPr="00603C3A">
        <w:rPr>
          <w:rFonts w:ascii="Arial" w:hAnsi="Arial" w:cs="Arial"/>
          <w:i/>
          <w:iCs/>
        </w:rPr>
        <w:t>]</w:t>
      </w:r>
    </w:p>
    <w:p w14:paraId="40C91346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080BA7EB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4.3 Marketing</w:t>
      </w:r>
    </w:p>
    <w:p w14:paraId="59526FA1" w14:textId="5DB15D4D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>KPI performance of marketing investment</w:t>
      </w:r>
      <w:r w:rsidRPr="00603C3A">
        <w:rPr>
          <w:rFonts w:ascii="Arial" w:hAnsi="Arial" w:cs="Arial"/>
          <w:i/>
          <w:iCs/>
        </w:rPr>
        <w:t>]</w:t>
      </w:r>
    </w:p>
    <w:p w14:paraId="23E475F9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4A916707" w14:textId="0E8E9738" w:rsidR="00DD1296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4.4 Team Performance</w:t>
      </w:r>
    </w:p>
    <w:p w14:paraId="472A54D4" w14:textId="77777777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3E052853" w14:textId="55D486A4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  <w:sz w:val="28"/>
          <w:szCs w:val="28"/>
        </w:rPr>
        <w:t xml:space="preserve">5. CFO report </w:t>
      </w:r>
      <w:r w:rsidR="00603C3A" w:rsidRPr="00603C3A">
        <w:rPr>
          <w:rFonts w:ascii="Arial" w:hAnsi="Arial" w:cs="Arial"/>
          <w:b/>
          <w:bCs/>
          <w:i/>
          <w:iCs/>
        </w:rPr>
        <w:t>[</w:t>
      </w:r>
      <w:r w:rsidRPr="00603C3A">
        <w:rPr>
          <w:rFonts w:ascii="Arial" w:hAnsi="Arial" w:cs="Arial"/>
          <w:b/>
          <w:bCs/>
          <w:i/>
          <w:iCs/>
        </w:rPr>
        <w:t>Financial Perspective</w:t>
      </w:r>
      <w:r w:rsidR="00603C3A" w:rsidRPr="00603C3A">
        <w:rPr>
          <w:rFonts w:ascii="Arial" w:hAnsi="Arial" w:cs="Arial"/>
          <w:b/>
          <w:bCs/>
          <w:i/>
          <w:iCs/>
        </w:rPr>
        <w:t>]</w:t>
      </w:r>
    </w:p>
    <w:p w14:paraId="66E8D3CA" w14:textId="631A5C04" w:rsidR="00DD1296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5.1 Commentary on Key Performance Indicators</w:t>
      </w:r>
    </w:p>
    <w:p w14:paraId="4CF570F3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74A464D3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5.2 Management accounts</w:t>
      </w:r>
    </w:p>
    <w:p w14:paraId="0D11CBD8" w14:textId="25B5703A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>P&amp;L, cash flow and balance sheet month and YTD v budget and prior year</w:t>
      </w:r>
      <w:r w:rsidRPr="00603C3A">
        <w:rPr>
          <w:rFonts w:ascii="Arial" w:hAnsi="Arial" w:cs="Arial"/>
          <w:i/>
          <w:iCs/>
        </w:rPr>
        <w:t>]</w:t>
      </w:r>
    </w:p>
    <w:p w14:paraId="52E8AD50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3EE3E506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5.3 Revenue and Gross Margin analysis</w:t>
      </w:r>
    </w:p>
    <w:p w14:paraId="7EC5E0AD" w14:textId="586A7438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[B</w:t>
      </w:r>
      <w:r w:rsidR="00DD1296" w:rsidRPr="00603C3A">
        <w:rPr>
          <w:rFonts w:ascii="Arial" w:hAnsi="Arial" w:cs="Arial"/>
          <w:i/>
          <w:iCs/>
        </w:rPr>
        <w:t>y client, product, geography as relevant</w:t>
      </w:r>
      <w:r w:rsidRPr="00603C3A">
        <w:rPr>
          <w:rFonts w:ascii="Arial" w:hAnsi="Arial" w:cs="Arial"/>
          <w:i/>
          <w:iCs/>
        </w:rPr>
        <w:t>]</w:t>
      </w:r>
    </w:p>
    <w:p w14:paraId="52598F40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28F62E36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5.4 Forecasts</w:t>
      </w:r>
    </w:p>
    <w:p w14:paraId="08494A6E" w14:textId="57036AA3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[C</w:t>
      </w:r>
      <w:r w:rsidR="00DD1296" w:rsidRPr="00603C3A">
        <w:rPr>
          <w:rFonts w:ascii="Arial" w:hAnsi="Arial" w:cs="Arial"/>
          <w:i/>
          <w:iCs/>
        </w:rPr>
        <w:t>ash flow and P&amp;L full year outturn at least</w:t>
      </w:r>
      <w:r w:rsidRPr="00603C3A">
        <w:rPr>
          <w:rFonts w:ascii="Arial" w:hAnsi="Arial" w:cs="Arial"/>
          <w:i/>
          <w:iCs/>
        </w:rPr>
        <w:t>]</w:t>
      </w:r>
    </w:p>
    <w:p w14:paraId="47CD8FB8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71441F84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5.5 Funding update</w:t>
      </w:r>
    </w:p>
    <w:p w14:paraId="7EB921EB" w14:textId="7C105EA1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[C</w:t>
      </w:r>
      <w:r w:rsidR="00DD1296" w:rsidRPr="00603C3A">
        <w:rPr>
          <w:rFonts w:ascii="Arial" w:hAnsi="Arial" w:cs="Arial"/>
          <w:i/>
          <w:iCs/>
        </w:rPr>
        <w:t>urrent projects or timetable to meet future requirement</w:t>
      </w:r>
      <w:r w:rsidRPr="00603C3A">
        <w:rPr>
          <w:rFonts w:ascii="Arial" w:hAnsi="Arial" w:cs="Arial"/>
          <w:i/>
          <w:iCs/>
        </w:rPr>
        <w:t>]</w:t>
      </w:r>
    </w:p>
    <w:p w14:paraId="1CCF6D86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195C14CB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5.6 Bank covenants</w:t>
      </w:r>
    </w:p>
    <w:p w14:paraId="1F572AE9" w14:textId="26C0DAB9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[I</w:t>
      </w:r>
      <w:r w:rsidR="00DD1296" w:rsidRPr="00603C3A">
        <w:rPr>
          <w:rFonts w:ascii="Arial" w:hAnsi="Arial" w:cs="Arial"/>
          <w:i/>
          <w:iCs/>
        </w:rPr>
        <w:t>f applicable</w:t>
      </w:r>
      <w:r w:rsidRPr="00603C3A">
        <w:rPr>
          <w:rFonts w:ascii="Arial" w:hAnsi="Arial" w:cs="Arial"/>
          <w:i/>
          <w:iCs/>
        </w:rPr>
        <w:t>]</w:t>
      </w:r>
    </w:p>
    <w:p w14:paraId="69E702DB" w14:textId="5E657488" w:rsidR="00F96D45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7534719A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6E15EDE8" w14:textId="77777777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5A54BF23" w14:textId="17C53B6C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  <w:sz w:val="28"/>
          <w:szCs w:val="28"/>
        </w:rPr>
        <w:lastRenderedPageBreak/>
        <w:t xml:space="preserve">6. COO/Operations report </w:t>
      </w:r>
      <w:r w:rsidR="00603C3A" w:rsidRPr="00603C3A">
        <w:rPr>
          <w:rFonts w:ascii="Arial" w:hAnsi="Arial" w:cs="Arial"/>
          <w:b/>
          <w:bCs/>
          <w:i/>
          <w:iCs/>
        </w:rPr>
        <w:t>[</w:t>
      </w:r>
      <w:r w:rsidRPr="00603C3A">
        <w:rPr>
          <w:rFonts w:ascii="Arial" w:hAnsi="Arial" w:cs="Arial"/>
          <w:b/>
          <w:bCs/>
          <w:i/>
          <w:iCs/>
        </w:rPr>
        <w:t>Internal business perspective (includes CTO, CPO remit)</w:t>
      </w:r>
      <w:r w:rsidR="00603C3A" w:rsidRPr="00603C3A">
        <w:rPr>
          <w:rFonts w:ascii="Arial" w:hAnsi="Arial" w:cs="Arial"/>
          <w:b/>
          <w:bCs/>
          <w:i/>
          <w:iCs/>
        </w:rPr>
        <w:t>]</w:t>
      </w:r>
    </w:p>
    <w:p w14:paraId="089CB04E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6.1 Summary</w:t>
      </w:r>
    </w:p>
    <w:p w14:paraId="00358440" w14:textId="48F03D62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 xml:space="preserve">What’s going well, </w:t>
      </w:r>
      <w:proofErr w:type="gramStart"/>
      <w:r w:rsidR="00DD1296" w:rsidRPr="00603C3A">
        <w:rPr>
          <w:rFonts w:ascii="Arial" w:hAnsi="Arial" w:cs="Arial"/>
          <w:i/>
          <w:iCs/>
        </w:rPr>
        <w:t>What’s</w:t>
      </w:r>
      <w:proofErr w:type="gramEnd"/>
      <w:r w:rsidR="00DD1296" w:rsidRPr="00603C3A">
        <w:rPr>
          <w:rFonts w:ascii="Arial" w:hAnsi="Arial" w:cs="Arial"/>
          <w:i/>
          <w:iCs/>
        </w:rPr>
        <w:t xml:space="preserve"> not going so well, and Key Priorities for the Next Period</w:t>
      </w:r>
      <w:r w:rsidRPr="00603C3A">
        <w:rPr>
          <w:rFonts w:ascii="Arial" w:hAnsi="Arial" w:cs="Arial"/>
          <w:i/>
          <w:iCs/>
        </w:rPr>
        <w:t>]</w:t>
      </w:r>
    </w:p>
    <w:p w14:paraId="17FFD14D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2E097724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6.2 Operational Delivery KPIs</w:t>
      </w:r>
    </w:p>
    <w:p w14:paraId="201F3942" w14:textId="1BA43675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>System downtime, Customer satisfaction issues, Key bottlenecks</w:t>
      </w:r>
      <w:r w:rsidRPr="00603C3A">
        <w:rPr>
          <w:rFonts w:ascii="Arial" w:hAnsi="Arial" w:cs="Arial"/>
          <w:i/>
          <w:iCs/>
        </w:rPr>
        <w:t>]</w:t>
      </w:r>
    </w:p>
    <w:p w14:paraId="26A1C294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2B4C28E7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6.3 Product Roadmap</w:t>
      </w:r>
    </w:p>
    <w:p w14:paraId="68E460AF" w14:textId="40E2FBBC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>Update with Roadmap milestones, progress against plan</w:t>
      </w:r>
      <w:r w:rsidRPr="00603C3A">
        <w:rPr>
          <w:rFonts w:ascii="Arial" w:hAnsi="Arial" w:cs="Arial"/>
          <w:i/>
          <w:iCs/>
        </w:rPr>
        <w:t>]</w:t>
      </w:r>
    </w:p>
    <w:p w14:paraId="329F363F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5904A12A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6.4 HR report</w:t>
      </w:r>
    </w:p>
    <w:p w14:paraId="1C5DFB49" w14:textId="723015D1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</w:t>
      </w:r>
      <w:r w:rsidR="00DD1296" w:rsidRPr="00603C3A">
        <w:rPr>
          <w:rFonts w:ascii="Arial" w:hAnsi="Arial" w:cs="Arial"/>
          <w:i/>
          <w:iCs/>
        </w:rPr>
        <w:t>(</w:t>
      </w:r>
      <w:r w:rsidRPr="00603C3A">
        <w:rPr>
          <w:rFonts w:ascii="Arial" w:hAnsi="Arial" w:cs="Arial"/>
          <w:i/>
          <w:iCs/>
        </w:rPr>
        <w:t>O</w:t>
      </w:r>
      <w:r w:rsidR="00DD1296" w:rsidRPr="00603C3A">
        <w:rPr>
          <w:rFonts w:ascii="Arial" w:hAnsi="Arial" w:cs="Arial"/>
          <w:i/>
          <w:iCs/>
        </w:rPr>
        <w:t xml:space="preserve">ften part of CFO report) – FTE by department v budget (list by name if &lt; 50 FTE), departures and joiners with reasons, promotions, recruitment underway, </w:t>
      </w:r>
      <w:proofErr w:type="gramStart"/>
      <w:r w:rsidR="00DD1296" w:rsidRPr="00603C3A">
        <w:rPr>
          <w:rFonts w:ascii="Arial" w:hAnsi="Arial" w:cs="Arial"/>
          <w:i/>
          <w:iCs/>
        </w:rPr>
        <w:t>6 month</w:t>
      </w:r>
      <w:proofErr w:type="gramEnd"/>
      <w:r w:rsidR="00DD1296" w:rsidRPr="00603C3A">
        <w:rPr>
          <w:rFonts w:ascii="Arial" w:hAnsi="Arial" w:cs="Arial"/>
          <w:i/>
          <w:iCs/>
        </w:rPr>
        <w:t xml:space="preserve"> recruitment plan (identifying what is in budget and not). Training and development summary.</w:t>
      </w:r>
      <w:r w:rsidRPr="00603C3A">
        <w:rPr>
          <w:rFonts w:ascii="Arial" w:hAnsi="Arial" w:cs="Arial"/>
          <w:i/>
          <w:iCs/>
        </w:rPr>
        <w:t>]</w:t>
      </w:r>
    </w:p>
    <w:p w14:paraId="2275E692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5C7DCD99" w14:textId="679BBAE5" w:rsidR="00DD1296" w:rsidRPr="00603C3A" w:rsidRDefault="00603C3A" w:rsidP="00603C3A">
      <w:pPr>
        <w:pStyle w:val="BasicParagraph"/>
        <w:suppressAutoHyphens/>
        <w:spacing w:before="113"/>
        <w:rPr>
          <w:rFonts w:ascii="Arial" w:hAnsi="Arial" w:cs="Arial"/>
          <w:b/>
          <w:bCs/>
          <w:i/>
          <w:iCs/>
        </w:rPr>
      </w:pPr>
      <w:r w:rsidRPr="00603C3A">
        <w:rPr>
          <w:rFonts w:ascii="Arial" w:hAnsi="Arial" w:cs="Arial"/>
          <w:b/>
          <w:bCs/>
          <w:i/>
          <w:iCs/>
        </w:rPr>
        <w:t>[</w:t>
      </w:r>
      <w:r w:rsidR="00DD1296" w:rsidRPr="00603C3A">
        <w:rPr>
          <w:rFonts w:ascii="Arial" w:hAnsi="Arial" w:cs="Arial"/>
          <w:b/>
          <w:bCs/>
          <w:i/>
          <w:iCs/>
        </w:rPr>
        <w:t xml:space="preserve">If the business has a CTO or </w:t>
      </w:r>
      <w:proofErr w:type="gramStart"/>
      <w:r w:rsidR="00DD1296" w:rsidRPr="00603C3A">
        <w:rPr>
          <w:rFonts w:ascii="Arial" w:hAnsi="Arial" w:cs="Arial"/>
          <w:b/>
          <w:bCs/>
          <w:i/>
          <w:iCs/>
        </w:rPr>
        <w:t>CPO</w:t>
      </w:r>
      <w:proofErr w:type="gramEnd"/>
      <w:r w:rsidR="00DD1296" w:rsidRPr="00603C3A">
        <w:rPr>
          <w:rFonts w:ascii="Arial" w:hAnsi="Arial" w:cs="Arial"/>
          <w:b/>
          <w:bCs/>
          <w:i/>
          <w:iCs/>
        </w:rPr>
        <w:t xml:space="preserve"> they should produce their own report including predictive KPIs and linkage of their delivery schedules to the broader business performance</w:t>
      </w:r>
      <w:r w:rsidRPr="00603C3A">
        <w:rPr>
          <w:rFonts w:ascii="Arial" w:hAnsi="Arial" w:cs="Arial"/>
          <w:b/>
          <w:bCs/>
          <w:i/>
          <w:iCs/>
        </w:rPr>
        <w:t>.]</w:t>
      </w:r>
    </w:p>
    <w:p w14:paraId="61455B9E" w14:textId="77777777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3CD8B1F6" w14:textId="15E42E28" w:rsidR="00DD1296" w:rsidRPr="00DD1296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  <w:sz w:val="28"/>
          <w:szCs w:val="28"/>
        </w:rPr>
        <w:t>7. AOB: Special papers</w:t>
      </w:r>
      <w:r w:rsidRPr="00603C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03C3A" w:rsidRPr="00603C3A">
        <w:rPr>
          <w:rFonts w:ascii="Arial" w:hAnsi="Arial" w:cs="Arial"/>
          <w:b/>
          <w:bCs/>
          <w:i/>
          <w:iCs/>
        </w:rPr>
        <w:t>[</w:t>
      </w:r>
      <w:r w:rsidRPr="00603C3A">
        <w:rPr>
          <w:rFonts w:ascii="Arial" w:hAnsi="Arial" w:cs="Arial"/>
          <w:b/>
          <w:bCs/>
          <w:i/>
          <w:iCs/>
        </w:rPr>
        <w:t>e.g. planning cycle, reforecast, large capex, departmental reviews, new products etc</w:t>
      </w:r>
      <w:r w:rsidR="00603C3A" w:rsidRPr="00603C3A">
        <w:rPr>
          <w:rFonts w:ascii="Arial" w:hAnsi="Arial" w:cs="Arial"/>
          <w:b/>
          <w:bCs/>
          <w:i/>
          <w:iCs/>
        </w:rPr>
        <w:t>]</w:t>
      </w:r>
    </w:p>
    <w:p w14:paraId="255CB566" w14:textId="77777777" w:rsidR="00F96D45" w:rsidRPr="00DD1296" w:rsidRDefault="00F96D45" w:rsidP="00DD1296">
      <w:pPr>
        <w:pStyle w:val="BasicParagraph"/>
        <w:suppressAutoHyphens/>
        <w:spacing w:before="113"/>
        <w:rPr>
          <w:rFonts w:ascii="Arial" w:hAnsi="Arial" w:cs="Arial"/>
        </w:rPr>
      </w:pPr>
    </w:p>
    <w:p w14:paraId="2D159751" w14:textId="77777777" w:rsidR="00DD1296" w:rsidRPr="00603C3A" w:rsidRDefault="00DD1296" w:rsidP="00DD1296">
      <w:pPr>
        <w:pStyle w:val="BasicParagraph"/>
        <w:suppressAutoHyphens/>
        <w:spacing w:before="113"/>
        <w:rPr>
          <w:rFonts w:ascii="Arial" w:hAnsi="Arial" w:cs="Arial"/>
          <w:b/>
          <w:bCs/>
          <w:sz w:val="28"/>
          <w:szCs w:val="28"/>
        </w:rPr>
      </w:pPr>
      <w:r w:rsidRPr="00603C3A">
        <w:rPr>
          <w:rFonts w:ascii="Arial" w:hAnsi="Arial" w:cs="Arial"/>
          <w:b/>
          <w:bCs/>
          <w:sz w:val="28"/>
          <w:szCs w:val="28"/>
        </w:rPr>
        <w:t>8. Financial and Non-Financial Appendices</w:t>
      </w:r>
    </w:p>
    <w:p w14:paraId="305ABDD1" w14:textId="70A7DBA6" w:rsidR="00DD1296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8.1 P&amp;L actual to budget comparison</w:t>
      </w:r>
    </w:p>
    <w:p w14:paraId="79AE0EFE" w14:textId="77777777" w:rsidR="00F96D45" w:rsidRPr="00DD1296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737A378B" w14:textId="77777777" w:rsidR="00603C3A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8.2 Cash-flow actual to budget comparison</w:t>
      </w:r>
    </w:p>
    <w:p w14:paraId="2430C807" w14:textId="094C0E67" w:rsidR="00DD1296" w:rsidRPr="00603C3A" w:rsidRDefault="00603C3A" w:rsidP="00DD1296">
      <w:pPr>
        <w:pStyle w:val="BasicParagraph"/>
        <w:suppressAutoHyphens/>
        <w:spacing w:before="113"/>
        <w:ind w:left="283"/>
        <w:rPr>
          <w:rFonts w:ascii="Arial" w:hAnsi="Arial" w:cs="Arial"/>
          <w:i/>
          <w:iCs/>
        </w:rPr>
      </w:pPr>
      <w:r w:rsidRPr="00603C3A">
        <w:rPr>
          <w:rFonts w:ascii="Arial" w:hAnsi="Arial" w:cs="Arial"/>
          <w:i/>
          <w:iCs/>
        </w:rPr>
        <w:t>[Include</w:t>
      </w:r>
      <w:r w:rsidR="00DD1296" w:rsidRPr="00603C3A">
        <w:rPr>
          <w:rFonts w:ascii="Arial" w:hAnsi="Arial" w:cs="Arial"/>
          <w:i/>
          <w:iCs/>
        </w:rPr>
        <w:t xml:space="preserve"> forecast</w:t>
      </w:r>
      <w:r w:rsidRPr="00603C3A">
        <w:rPr>
          <w:rFonts w:ascii="Arial" w:hAnsi="Arial" w:cs="Arial"/>
          <w:i/>
          <w:iCs/>
        </w:rPr>
        <w:t>]</w:t>
      </w:r>
    </w:p>
    <w:p w14:paraId="1A1F40F7" w14:textId="77777777" w:rsidR="00F96D45" w:rsidRDefault="00F96D45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</w:p>
    <w:p w14:paraId="7E768ADB" w14:textId="3C0C04C5" w:rsidR="00DD1296" w:rsidRPr="00603C3A" w:rsidRDefault="00DD1296" w:rsidP="00DD1296">
      <w:pPr>
        <w:pStyle w:val="BasicParagraph"/>
        <w:suppressAutoHyphens/>
        <w:spacing w:before="113"/>
        <w:ind w:left="283"/>
        <w:rPr>
          <w:rFonts w:ascii="Arial" w:hAnsi="Arial" w:cs="Arial"/>
          <w:b/>
          <w:bCs/>
        </w:rPr>
      </w:pPr>
      <w:r w:rsidRPr="00603C3A">
        <w:rPr>
          <w:rFonts w:ascii="Arial" w:hAnsi="Arial" w:cs="Arial"/>
          <w:b/>
          <w:bCs/>
        </w:rPr>
        <w:t>8.3 Balance sheet actual to budget</w:t>
      </w:r>
    </w:p>
    <w:p w14:paraId="2EEF70FC" w14:textId="32CE4C43" w:rsidR="002977DE" w:rsidRDefault="002977DE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2F508294" w14:textId="7FB40B76" w:rsidR="002977DE" w:rsidRPr="00DD1296" w:rsidRDefault="0097677A" w:rsidP="00DD1296">
      <w:pPr>
        <w:pStyle w:val="BasicParagraph"/>
        <w:suppressAutoHyphens/>
        <w:spacing w:before="113"/>
        <w:ind w:left="283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28B2A4" wp14:editId="49061209">
            <wp:simplePos x="0" y="0"/>
            <wp:positionH relativeFrom="column">
              <wp:posOffset>-914401</wp:posOffset>
            </wp:positionH>
            <wp:positionV relativeFrom="paragraph">
              <wp:posOffset>-897467</wp:posOffset>
            </wp:positionV>
            <wp:extent cx="7552267" cy="10674485"/>
            <wp:effectExtent l="0" t="0" r="4445" b="0"/>
            <wp:wrapNone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y-a-quality-board-pack-will-make-your-life-easier_03.09.19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727" cy="1068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7DE" w:rsidRPr="00DD1296" w:rsidSect="00DC4A93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08DD" w14:textId="77777777" w:rsidR="00A41F7E" w:rsidRDefault="00A41F7E" w:rsidP="00DD1296">
      <w:r>
        <w:separator/>
      </w:r>
    </w:p>
  </w:endnote>
  <w:endnote w:type="continuationSeparator" w:id="0">
    <w:p w14:paraId="36B8A750" w14:textId="77777777" w:rsidR="00A41F7E" w:rsidRDefault="00A41F7E" w:rsidP="00DD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93758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3E0C88" w14:textId="77777777" w:rsidR="00DD1296" w:rsidRDefault="00DD1296" w:rsidP="000D55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739A3F" w14:textId="77777777" w:rsidR="00DD1296" w:rsidRDefault="00DD1296" w:rsidP="00DD12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b/>
        <w:bCs/>
      </w:rPr>
      <w:id w:val="7123899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15BF7" w14:textId="77777777" w:rsidR="00DD1296" w:rsidRPr="00DD1296" w:rsidRDefault="00DD1296" w:rsidP="00DD1296">
        <w:pPr>
          <w:pStyle w:val="Footer"/>
          <w:framePr w:wrap="none" w:vAnchor="text" w:hAnchor="page" w:x="11257" w:y="318"/>
          <w:rPr>
            <w:rStyle w:val="PageNumber"/>
            <w:rFonts w:ascii="Arial" w:hAnsi="Arial" w:cs="Arial"/>
            <w:b/>
            <w:bCs/>
          </w:rPr>
        </w:pPr>
        <w:r w:rsidRPr="002977DE">
          <w:rPr>
            <w:rStyle w:val="PageNumber"/>
            <w:rFonts w:ascii="Arial" w:hAnsi="Arial" w:cs="Arial"/>
            <w:b/>
            <w:bCs/>
            <w:color w:val="FFFFFF" w:themeColor="background1"/>
          </w:rPr>
          <w:fldChar w:fldCharType="begin"/>
        </w:r>
        <w:r w:rsidRPr="002977DE">
          <w:rPr>
            <w:rStyle w:val="PageNumber"/>
            <w:rFonts w:ascii="Arial" w:hAnsi="Arial" w:cs="Arial"/>
            <w:b/>
            <w:bCs/>
            <w:color w:val="FFFFFF" w:themeColor="background1"/>
          </w:rPr>
          <w:instrText xml:space="preserve"> PAGE </w:instrText>
        </w:r>
        <w:r w:rsidRPr="002977DE">
          <w:rPr>
            <w:rStyle w:val="PageNumber"/>
            <w:rFonts w:ascii="Arial" w:hAnsi="Arial" w:cs="Arial"/>
            <w:b/>
            <w:bCs/>
            <w:color w:val="FFFFFF" w:themeColor="background1"/>
          </w:rPr>
          <w:fldChar w:fldCharType="separate"/>
        </w:r>
        <w:r w:rsidRPr="002977DE">
          <w:rPr>
            <w:rStyle w:val="PageNumber"/>
            <w:rFonts w:ascii="Arial" w:hAnsi="Arial" w:cs="Arial"/>
            <w:b/>
            <w:bCs/>
            <w:noProof/>
            <w:color w:val="FFFFFF" w:themeColor="background1"/>
          </w:rPr>
          <w:t>7</w:t>
        </w:r>
        <w:r w:rsidRPr="002977DE">
          <w:rPr>
            <w:rStyle w:val="PageNumber"/>
            <w:rFonts w:ascii="Arial" w:hAnsi="Arial" w:cs="Arial"/>
            <w:b/>
            <w:bCs/>
            <w:color w:val="FFFFFF" w:themeColor="background1"/>
          </w:rPr>
          <w:fldChar w:fldCharType="end"/>
        </w:r>
      </w:p>
    </w:sdtContent>
  </w:sdt>
  <w:p w14:paraId="4971EFF1" w14:textId="77777777" w:rsidR="00DD1296" w:rsidRDefault="00DD1296" w:rsidP="00DD12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3BA6" w14:textId="77777777" w:rsidR="00A41F7E" w:rsidRDefault="00A41F7E" w:rsidP="00DD1296">
      <w:r>
        <w:separator/>
      </w:r>
    </w:p>
  </w:footnote>
  <w:footnote w:type="continuationSeparator" w:id="0">
    <w:p w14:paraId="0349C8E6" w14:textId="77777777" w:rsidR="00A41F7E" w:rsidRDefault="00A41F7E" w:rsidP="00DD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0000" w14:textId="417CD62C" w:rsidR="002977DE" w:rsidRDefault="009767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12F72" wp14:editId="151913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69200" cy="10698418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y-a-quality-board-pack-will-make-your-life-easier_03.09.19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818" cy="1070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99"/>
    <w:rsid w:val="000128C5"/>
    <w:rsid w:val="0009617E"/>
    <w:rsid w:val="00154D31"/>
    <w:rsid w:val="002175F6"/>
    <w:rsid w:val="002235BD"/>
    <w:rsid w:val="002977DE"/>
    <w:rsid w:val="00372F94"/>
    <w:rsid w:val="00407699"/>
    <w:rsid w:val="00444E21"/>
    <w:rsid w:val="00555110"/>
    <w:rsid w:val="00603C3A"/>
    <w:rsid w:val="006A1670"/>
    <w:rsid w:val="0097677A"/>
    <w:rsid w:val="009A7DBE"/>
    <w:rsid w:val="00A41F7E"/>
    <w:rsid w:val="00A42870"/>
    <w:rsid w:val="00C972CD"/>
    <w:rsid w:val="00D34D98"/>
    <w:rsid w:val="00D41C2C"/>
    <w:rsid w:val="00DC4A93"/>
    <w:rsid w:val="00DD1296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B0B80"/>
  <w14:defaultImageDpi w14:val="32767"/>
  <w15:chartTrackingRefBased/>
  <w15:docId w15:val="{7A51F5EA-8B54-5A4D-9DDF-6313E5B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296"/>
  </w:style>
  <w:style w:type="paragraph" w:styleId="Footer">
    <w:name w:val="footer"/>
    <w:basedOn w:val="Normal"/>
    <w:link w:val="FooterChar"/>
    <w:uiPriority w:val="99"/>
    <w:unhideWhenUsed/>
    <w:rsid w:val="00DD1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296"/>
  </w:style>
  <w:style w:type="character" w:styleId="PageNumber">
    <w:name w:val="page number"/>
    <w:basedOn w:val="DefaultParagraphFont"/>
    <w:uiPriority w:val="99"/>
    <w:semiHidden/>
    <w:unhideWhenUsed/>
    <w:rsid w:val="00DD1296"/>
  </w:style>
  <w:style w:type="paragraph" w:customStyle="1" w:styleId="BasicParagraph">
    <w:name w:val="[Basic Paragraph]"/>
    <w:basedOn w:val="Normal"/>
    <w:uiPriority w:val="99"/>
    <w:rsid w:val="00DD12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0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C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3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0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E4ACC-7102-9C4F-8E39-6DD0EF6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Newman</dc:creator>
  <cp:keywords/>
  <dc:description/>
  <cp:lastModifiedBy>Rebecca Newman</cp:lastModifiedBy>
  <cp:revision>4</cp:revision>
  <dcterms:created xsi:type="dcterms:W3CDTF">2019-09-05T11:55:00Z</dcterms:created>
  <dcterms:modified xsi:type="dcterms:W3CDTF">2019-10-02T14:08:00Z</dcterms:modified>
</cp:coreProperties>
</file>